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5E" w:rsidRDefault="001342F0">
      <w:r>
        <w:rPr>
          <w:rFonts w:ascii="Arial" w:hAnsi="Arial" w:cs="Arial"/>
          <w:color w:val="000000"/>
          <w:sz w:val="20"/>
          <w:szCs w:val="20"/>
          <w:shd w:val="clear" w:color="auto" w:fill="FFFFFF"/>
        </w:rPr>
        <w:t>(Извлечения)</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291. Предварительное таможенное декларирование товаров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Таможенная декларация может быть подана в отношении иностранных товаров до их ввоза на таможенную территорию таможенного союза.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Если для таможенных целей должны использоваться транспортные (перевозочные) или коммерческие документы, сопровождающие товары, при предварительном таможенном декларировании товаров таможенный орган принимает заверенные декларантом копии этих документов или сведения из этих документов в электронном виде и после предъявления товаров таможенному органу сопоставляет сведения, содержащиеся в копиях указанных документов, с теми сведениями, которые содержатся в оригиналах документов, в том числе в электронных документах.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При предварительном таможенном декларировании в таможенной декларации могут отсутствовать сведения, которые по своему характеру не могут быть известны декларанту до ввоза товаров на таможенную территорию таможенного союза и (или) их предъявления таможенному органу.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Такие сведения должны быть внесены в таможенную декларацию до принятия решения о выпуске товаров в порядке, определенном решением Комиссии таможенного союза. Таможенные пошлины, налоги уплачиваются до выпуска товаров.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В случае изменения стоимостных, количественных или весовых показателей, отличных от ранее заявленных на основании копий транспортных (перевозочных) или коммерческих документов, обязательно представляются документы, подтверждающие изменение стоимости, количества или веса.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 Если после ввоза товаров на таможенную территорию таможенного союза декларантом обнаруживается несоответствие стоимостных, количественных или весовых показателей, отличных от ранее заявленных, декларант вправе отозвать таможенную декларацию в порядке, предусмотренном статьей 290 настоящего Кодекса.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 При предварительном таможенном декларировании товаров применяются нормативные правовые акты, действующие на день регистрации таможенным органом таможенной декларации.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7. Если товары не предъявлены таможенному органу, зарегистрировавшему таможенную декларацию, либо иному таможенному органу, определенному в соответствии с таможенным законодательством Республики Казахстан, в течение тридцати календарных дней со дня, следующего за днем ее регистрации, либо в течение этого срока введены запреты и ограничения, таможенный орган отказывает в выпуске таких товаров.</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292. Неполное таможенное декларирование товаров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Если декларант не располагает всей информацией, необходимой для заполнения таможенной декларации, по причинам, не зависящим от него, допускается неполное таможенное декларирование товаров путем подачи декларантом неполной таможенной декларации при условии, что в ней заявлены сведения, необходимые для выпуска товаров, исчисления и уплаты таможенных платежей и налогов.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Указанные сведения должны подтверждать соблюдение запретов и ограничений, а также позволять таможенным органам идентифицировать товары по совокупности их количественных и качественных характеристик.</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Неполное таможенное декларирование товаров может применяться в случаях, если перемещение ввозимых товаров осуществляется: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lastRenderedPageBreak/>
        <w:t>1) на открытых транспортных средствах - при невозможности заявления точного веса товаров на дату регистрации таможенным органом таможенной декларации;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в специальных контейнерах и на транспортных средствах - при невозможности заявления точного количества товаров без проведения технологических операций с товарами.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При представлении декларантом неполной таможенной декларации применяются те же условия и требования, предусмотренные настоящим Кодексом, включая порядок исчисления и уплаты таможенных пошлин, налогов, какие применяются в случае, если изначально подается полная и надлежащим образом заполненная таможенная декларация.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При применении неполного таможенного декларирования товаров декларант обязан представить полную таможенную декларацию с учетом скорректированных и уточненных им сведений в срок, не превышающий тридцати календарных дней со дня регистрации таможенным органом неполной таможенной декларации.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293. Периодическое таможенное декларирование товаров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При регулярном перемещении через таможенную границу таможенного союза одних и тех же товаров одним и тем же лицом таможенный орган может разрешить подачу таможенной декларации на все товары, перемещаемые через таможенную границу таможенного союза в течение тридцати календарных дней.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Товары рассматриваются как одни и те же, если они имеют одинаковый классификационный код по Товарной номенклатуре внешнеэкономической деятельности.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Товары рассматриваются как регулярно перемещаемые через таможенную границу таможенного союза одним и тем же лицом, если одно и то же лицо производит три и более поставки одного и того же товара в течение тридцати календарных дней.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Для таможенных целей как единая партия рассматриваются: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при вывозе товаров с таможенной территории таможенного союза - одни и те же товары, перемещаемые через один и тот же пункт пропуска и. таможенное декларирование которых производится в одном и том же таможенном органе в течение тридцати календарных дней по одному внешнеторговому договору (контракту) независимо от количества отдельных поставок;</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при ввозе товаров на таможенную территорию таможенного союза - одни и те же товары, таможенное декларирование которых производится в одном и том же таможенном органе в течение тридцати календарных дней по одному внешнеторговому договору (контракту) независимо от количества отдельных поставок.</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 Таможенные пошлины, налоги уплачиваются до выпуска товаров по полной таможенной декларации, за исключением подакцизных товаров.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 Таможенные пошлины и налоги по подакцизным товарам уплачиваются до выпуска товаров по периодической таможенной декларации.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7. При периодическом таможенном декларировании применяются нормативные правовые акты Республики Казахстан, действующие на день регистрации таможенным органом периодической таможенной декларации.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8. Периодическое таможенное декларирование производится путем подачи периодической таможенной декларации до начала периода поставки при условии обеспечения уплаты таможенных пошлин, налогов. Обеспечение уплаты таможенных пошлин, налогов не применяется к участникам внешнеэкономической деятельности, включенным в реестр уполномоченных экономических операторов в соответствии с главой 6 настоящего Кодекса. При этом периодическая таможенная декларация заполняется на единую партию товаров.</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9. Таможенный орган осуществляет фактический учет и контроль за перемещением каждой поставки партии товаров в течение всего периода действия периодической таможенной декларации.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10. Не позднее десяти календарных дней после окончания периода поставки, в течение которого производилось перемещение товаров с использованием периодического таможенного декларирования, представляется полная таможенная декларация, заполненная с учетом фактического количества ввезенного или вывезенного товара.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случае ввоза (вывоза) товаров в объемах, отличных от объемов, заявленных в периодической таможенной декларации, полная таможенная декларация заполняется с учетом фактического количества ввезенных (вывезенных) товаров. При этом периодическая таможенная декларация на следующий период поставки заполняется с учетом таких изменений.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11. Таможенный орган отказывает в применении периодического таможенного декларирования в случаях: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когда предполагаемое перемещение товаров не отвечает требованиям использования процедуры периодического таможенного декларирования;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лицам, имеющим задолженность по уплате таможенных платежей и налогов;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лицам, в отношении которых возбуждено дело о банкротстве.</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294. Временное таможенное декларирование товаров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При перемещении товаров через таможенную границу таможенного союза трубопроводным транспортом, а также в отношении которых не могут быть представлены точные сведения о количестве и (или) таможенной стоимости, допускается временное таможенное декларирование путем подачи временной декларации на товары.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Период времени, в течение которого осуществляется поставка товаров, выпущенных в соответствии с заявленной таможенной процедурой, из места совершения таможенных операций или отправления при вывозе с территории Республики Казахстан, а также из места прибытия или ввоза на территорию Республики Казахстан, не должен превышать календарный месяц. При этом местами отправления и ввоза являются места установки приборов учета товаров, перемещаемых трубопроводным транспортом, находящиеся на территории Республики Казахстан или за ее пределами, в соответствии со статьей 449 настоящего Кодекса. Временная декларация на товары принимается таможенными органами не ранее чем за пятнадцать календарных дней.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После поставки товаров декларант обязан подать полную декларацию на товары, поставленные в заявленный период времени.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Подача полной декларации на товары осуществляется не позднее девяноста календарных дней со дня, следующего за днем окончания периода времени, предусмотренного для поставки товаров, заявленных во временной декларации на товары.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Во временной декларации на товары допускается заявление сведений об ориентировочном количестве товаров, их предварительной таможенной стоимости на день подачи, определенной на основе расчетной цены товаров, предусмотренной внешнеторговым договором (контрактом), на основании которого осуществляется перемещение товаров.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Количество перемещенных товаров не должно превышать количества, заявленного во временной декларации на товары.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5. При таможенном декларировании товаров с использованием процедуры временного таможенного декларирования применяются законодательства таможенного союза и Республики </w:t>
      </w:r>
      <w:r>
        <w:rPr>
          <w:rFonts w:ascii="Arial" w:hAnsi="Arial" w:cs="Arial"/>
          <w:color w:val="000000"/>
          <w:sz w:val="20"/>
          <w:szCs w:val="20"/>
          <w:shd w:val="clear" w:color="auto" w:fill="FFFFFF"/>
        </w:rPr>
        <w:lastRenderedPageBreak/>
        <w:t>Казахстан, действующие на день регистрации таможенным органом временной декларации на товары.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 В случае если на момент подачи временной таможенной декларации не определен конкретный покупатель (получатель), то декларант подает одну временную таможенную декларацию на поставку товаров в рамках одного внешнеторгового договора (контракта) с последующим представлением нескольких полных таможенных деклараций по количеству фактических покупателей (получателей).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7. Таможенные пошлины, налоги уплачиваются до выпуска товаров таможенными органами. Если сумма подлежащих уплате таможенных пошлин, налогов увеличивается в результате уточнения сведений, указанных в пункте 4 настоящей статьи, доплата осуществляется при подаче полной декларации на товары, до их выпуска таможенными органами. Пени в указанном случае не начисляются. Возврат излишне или ошибочно уплаченных сумм таможенных платежей и налогов осуществляется в соответствии с главой 17 настоящего Кодекса.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8. Если по истечении девяноста календарных дней после окончания периода времени, предусмотренного для поставки товаров, товары не будут перемещены через таможенную границу таможенного союза, то временная декларация на товары, в которой такие товары были заявлены, подлежит отзыву в порядке, определенном статьей 290 настоящего Кодекса.</w:t>
      </w:r>
      <w:bookmarkStart w:id="0" w:name="_GoBack"/>
      <w:bookmarkEnd w:id="0"/>
    </w:p>
    <w:sectPr w:rsidR="00257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5E"/>
    <w:rsid w:val="001342F0"/>
    <w:rsid w:val="0025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EA780-C7D6-4421-BA6A-89020EC6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2022-12-13T04:56:00Z</dcterms:created>
  <dcterms:modified xsi:type="dcterms:W3CDTF">2022-12-13T04:56:00Z</dcterms:modified>
</cp:coreProperties>
</file>