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СТАТИСТИКА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нарушений права на свободу выражения в Казахстане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Январь-декабрь 2016 года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Задержания, аресты, осуждение к лишению и ограничению свободы – 96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Рафаэль Балгин,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г. Алматы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января  вышел из-под ареста журналист Рафаэль Балгин.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18.12.2015 г. был задержан в рамках досудебного расследования уголовного дела по заявлению АО «Казкоммерцбанк» о распространении заведомо ложной информации о банке с использованием информационно-коммуникационной сетей на сайте «Республика» и «НАКАНУНЕ.kz».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21.12.2015 г. Алматинский районный суд санкционировал арест Р. Балгина сроком на два месяца.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Болатбек Блялов, ОО «Институт демократии и прав человека»,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Астана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21.01.2016 г. Сарыаркинский районный суд № 2 г. Астаны признал Б. Блялова виновным в совершении умышленных действий, направленных на возбуждение социальной и национальной розни с использованием социальных сетей (ст. 174, ч. 1 УК РК). Приговорен к трем годам ограничения свободы.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Амангельды Батырбеков, председатель общественного объединения «Әділет»,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Шымкент, Южно-Казахстанская область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29.10.2015 г.  Сарыагашским районным судом Южно-Казахстанской области осужден на полтора года лишения свободы по обвинению</w:t>
      </w:r>
      <w:r>
        <w:rPr>
          <w:rStyle w:val="a4"/>
          <w:rFonts w:ascii="Arial" w:hAnsi="Arial" w:cs="Arial"/>
          <w:color w:val="000000"/>
          <w:sz w:val="20"/>
          <w:szCs w:val="20"/>
        </w:rPr>
        <w:t> в клевете (ст. 130 УК РК).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28.01.2016 г. апелляционная коллегия отменила приговор по нереабилитирующим основаниям.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Серикжан Мамбеталин, экс-лидер партии «Руханият»,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Алматы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22.01.2016 г. признан виновным в возбуждении национальной розни. Приговорен к двум годам лишения свободы с отбыванием наказания в колонии общего режима. 01.02.2016 г. освобожден из-под ареста под подписку о невыезде.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30.03.2016 г. апелляционная коллегия изменила приговор, назначив С. Мамбеталину наказание в виде одного года ограничения свободы и запретив заниматься общественной деятельностью в течение трех лет. С учетом времени, проведенном Мамбеталиным в СИЗО, срок ограничения сокращен до 8 месяцев и 11 дней.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Ермек Нарымбаев, гражданский активист,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Алматы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22.01.2016 г. признан виновным в возбуждении национальной розни. Приговорен к трем годам лишения свободы с отбыванием наказания в колонии общего режима. 22.02.2016 г. мера пресечения изменена на домашний арест.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30.03.2016 г. апелляционная коллегия изменила приговор, назначив Е. Нарымбаеву наказание в виде трех лет ограничения свободы и запретив заниматься общественной деятельностью в течение пяти лет. С учетом времени, проведенном Е. Нарымбаевым в СИЗО, срок ограничения сокращен до 2 лет и пяти месяцев.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Гузяль Байдалинова, журналист, Nakanune.kz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Алматы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16.02.2016 г. суд продлил содержание под стражей журналиса интернет-портала Nakanune.kz Гузяль Байдалиновой до 23 марта. Она подозревается в распространении заведомо ложной информации с использованием информационно-коммуникационной сетей на сайте «НАКАНУНЕ.kz».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23.12.2015 г. задержана на 72 часа и водворена в ИВС ДВД Алматы. 26.12.2015 г. суд санкционировал содержание журналиста под стражей на два месяца.  17.03.2016 г. суд продлил содержание под стражей Г. Байдалиновой до 24.04.2016 г.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23.05.2016 г. признана виновной в распространении заведомо ложной информации в отношении «Казкоммерцбанка». Приговорена к полутора годам лишения свободы с отбыванием наказания в колонии общего режима.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12.07.2016 апелляционная инстанция заменила полтора года лишения свободы на полтора года условного срока (с учетом отбытого наказания).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Ермек Тайчибеков,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Жамбылская область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11.12.2015 г. признан виновным в совершении преступления по ст. 174 ч. 2 УК РК - «Возбуждение социальной, национальной, родовой, расовой, сословной и религиозной розни» и приговорен к 4 годам лишения свободы с отбыванием наказания в исправительной колонии общего режима.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01.02.2016 г. апелляционная коллегия сняла с рассмотрения инстанции уголовное дело Е. Тайчибекова в связи с его заявлением об обеспечении возможности ознакомления с протоколом и материалами судебного разбирательства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15.03.2016 г. апелляционная коллегия оставила обвинительный приговор, вынесенный в отношении Е. Тайчибекова, без изменения.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Булат Саткангулов,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Рудный, Костанайская область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18.11.2015 г. признан виновным в совершении преступления по ст. 256 ч. 2 УК РК (пропаганда терроризма или публичные призывы к совершению акта терроризма, совершенные с помощью информационно-коммуникационных сетей). Ему назначено наказание в виде шести лет лишения свободы с конфискацией имущества и отбываем наказания в исправительной колонии общего режима.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19.02.2016 г. апелляционная коллегия оставила приговор без изменения.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Сейтказы Матаев, председатель правления Союза журналистов РК, президент Национального пресс-клуба,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Алматы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22.02.2016 г. задержан на 72 часа в рамках расследования дела о хищениях госсредств и неуплате налогов. 24.02.2016 г. суд избрал С. Матаеву меру пресечения в виде домашнего ареста. 03.03.2016 г. апелляционная коллегия оставила без изменения постановление об избрании меры пресечения в отношении С. Матаева в виде домашнего ареста. 06.05.2016 г. суд продлил срок домашнего ареста до 22.07.2016 г. 27 июля срок ареста продлен до 22.09.2016 г. 23 августа в Астане началось главное судебное разбирательство по делу председателя Союза журналистов РК С. Матаева.  Государственный обвинитель попросил суд приговорить С. Матаева к 6 годам и 8 месяцам лишения свободы.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03.10.2016 г. признан виновным в совершении уголовных правонарушений, предусмотренных ст.245 ч.3 УК РК (уклонение от уплаты налогов);  ст. 190 ч. 4 п.2  УК РК (мошенничество). Приговорен к 6 годам лишения свободы с отбыванием наказания в исправительной колонии общего режима.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09.12.2016 г. апелляционная коллегия изменила приговор в части лишения права занимать руководящие должности, связанные с организационно-распределительными и материально-ответственными функциями в государственных организациях – с пожизненного запрета на 10 лет. В остальной части приговор оставлен без изменения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Ярослав Голышкин, журналист,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Павлодар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16.05.2015 г. суд санкционировал арест журналиста сроком на два месяца до 16.07.2015 г. Я. Голышкин арестован в связи с расследованием уголовного дела о шантаже и вымогательстве денежных средств с акима Павлодарской области.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30.10.2015 г. приговорен к 8 годам лишения свободы в колонии строго режима.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24.02.2016 г. апелляционная коллегия оставила приговор без изменения.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Асет Матаев, генеральный директор ИА «КазТАГ»,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Алматы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28.03.2016 г. постановлением суда помещен под домашний арест до 28 мая 2016 г. 6 апреля апелляционная инстанция оставила без изменения постановление районного суда об избрании меры пресечения. 6 мая суд Алматы продлил срок домашнего ареста Асету Матаеву до 28 июля 2016 г. 27 июля суд продлил срок домашнего ареста до 28.09.2016 г. 23 августа в Астане началось главное судебное разбирательство по делу Асета Матаева.  Государственный обвинитель попросил суд его к - 6 годам лишения свободы.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03.10.2016 г. признан виновным в совершении уголовного правонарушения, предусмотренного ст.190 ч.4 п.2 УК РК (мошенничество). Приговорен к пяти годам лишения свободы с отбыванием наказания в исправительной колонии общего режима.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Асем Альмухамбеткызы, ИП «Алаң Жұрт»,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Алматы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Задержана во второй половине дня 21.04.2016 г. судебными исполнителями. Принудительно препровождена для допроса в Алмалинский РОВД.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Рысбек Сарсенбайулы, «Жас Алаш»; Ермурат Бапи, «ДАТ»; Жанболат Мамай, Инга Иманбай, «Трибуна – Саяси калам» (г. Алматы)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Амиржан Косанов, Маржан Аспандиярова, Галым Агелеуов, общественные деятели (г. Алматы)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29.04.2016 г. задержаны по пути в пресс-клуб, где должна была состояться пресс-конференция по поводу продажи и сдачи в аренду земли.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Марат Телеуов, блогер, 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Актобе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29.04.2016 г. задержан. После 8-часового допроса отпущен. Повод для задержания – снимки и видео с мирного митинга, прошедшего в Актобе 27 апреля.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Более 55 журналистов </w:t>
      </w:r>
      <w:r>
        <w:rPr>
          <w:rFonts w:ascii="Arial" w:hAnsi="Arial" w:cs="Arial"/>
          <w:color w:val="000000"/>
          <w:sz w:val="20"/>
          <w:szCs w:val="20"/>
        </w:rPr>
        <w:t>были задержаны полицией при освещении событий 21 мая (подробнее - </w:t>
      </w:r>
      <w:hyperlink r:id="rId4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http://www.adilsoz.kz/news/show/id/2047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Более 14 граждан подвергнуты административному аресту на 15 суток</w:t>
      </w:r>
      <w:r>
        <w:rPr>
          <w:rFonts w:ascii="Arial" w:hAnsi="Arial" w:cs="Arial"/>
          <w:color w:val="000000"/>
          <w:sz w:val="20"/>
          <w:szCs w:val="20"/>
        </w:rPr>
        <w:t> за посты в социальных сетях и мобильных мессенджерах, в которых они выражали свое мнение по поводу предлагаемой правительством земельной реформы и говорили о возможном митинге по «земельному вопросу» (подробнее – </w:t>
      </w:r>
      <w:hyperlink r:id="rId5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http://www.adilsoz.kz/monitoring/show/id/120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Амангельды Батырбеков, председатель общественного объединения «Әділет»,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Шымкент, Южно-Казахстанская область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8.06.2016 г. постановлением Сарыагашского районного суда Южно-Казахстанской области помещен под домашний арест.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8.09.2016 г. суд продлил срок домашнего ареста до принятия процессуального решения по делу.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Бигельды Габдуллин, главный редактор «CentralAsiaMonitor» и директор сайта «Радиоточка»,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г. Алматы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15.11.2016 г. задержан по подозрению в вымогательстве. 16.11.2016 г. суд вынес санкцию на  арест Б. Габдуллина.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Руслан Гинатуллин,  житель г. Павлодар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5 июля 2016 года находится под стражей житель Павлодара Руслан Гансович Гинатуллин.  Его обвиняют в возбуждении национальной розни.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14.12.2016 г. признан виновным в возбуждении национальной розни (по ч. 3 ст. 235 УК РК (1997 г.) и ч. 1 ст. 174 УК РК (2014 г.). Приговорен к 6 годам лишения свободы с отбытием наказания в исправительной колонии строго режима.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Маулид Еменов, житель г. Актобе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28.11.2016 г. приговором суда признан виновным в пропаганде терроризма. Приговорен к пяти годам лишения свободы с отбыванием наказания в колонии общего режима.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Макс Бокаев, Талгат Аян, гражданские активисты (г. Атырау)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 ноября признаны виновными в распространении заведомо ложной информации при проведении публичных мероприятий, возбуждении социальной, национальной, родовой, расовой, сословной или религиозной розни и нарушении порядка организации и проведения собраний, митингов, пикетов, уличных шествий и демонстраций.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Приговорены к пяти годам лишения свободы с отбыванием наказания в колонии общего режима и запретом заниматься общественной деятельностью в течение трех лет.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Санат Досов, житель г. Актобе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27.12.2016 г. признан виновным  в разжигании социальной розни с использованием телекоммуникационных сетей (ч. 1 ст. 174 УК РК. Приговорен  к трем годам лишения свободы.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Игорь Чуприн, житель Северо-Казахстанской области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5.12.2016 г. признан виновным в совершении преступлений, предусмотренных статьей 180 части 2 УК РК (пропаганда нарушения унитарности и целостности Республики Казахстан, неприкосновенности и неотчуждаемости ее территории и дезинтеграции государства) и статьей 174 части 1 УК РК (умышленные действия, направленные на возбуждение национальной розни, совершенные с использованием информационно-коммуникационных сетей). Приговорен к 5,6 годам лишения свободы с отбыванием наказания в исправительной колонии общего режима.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Нападения на редакции и работников СМИ — 3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Ольга Воронько («Время», г. Павлодар); Бахтияр Ташпулатов (ТК «Отырар», г. Шымкент); Манас Бистаев (Exclusive.kz, г. Алматы)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Необоснованное блокирование и ограничение доступа к сетевым изданиям —  42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Ratel.kz, Zonakz.net 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>Стали доступны для казахстанских пользователей 2.02.2016 г.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Блокировка длилась с 9.09.2015 г.</w:t>
      </w:r>
      <w:r>
        <w:rPr>
          <w:rFonts w:ascii="Arial" w:hAnsi="Arial" w:cs="Arial"/>
          <w:color w:val="000000"/>
          <w:sz w:val="20"/>
          <w:szCs w:val="20"/>
        </w:rPr>
        <w:t>); паблик газеты «Костанайские новости» в соцсети «ВКонтакте» </w:t>
      </w:r>
      <w:hyperlink r:id="rId6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https://vk.com/kostanaynews</w:t>
        </w:r>
      </w:hyperlink>
      <w:r>
        <w:rPr>
          <w:rFonts w:ascii="Arial" w:hAnsi="Arial" w:cs="Arial"/>
          <w:color w:val="000000"/>
          <w:sz w:val="20"/>
          <w:szCs w:val="20"/>
        </w:rPr>
        <w:t> (г. Костанай); http://www.vkob.kz (г. Усть-Каменогорск); </w:t>
      </w:r>
      <w:hyperlink r:id="rId7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https://kkassiyet.wordpress.com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(г. Алматы); сайт Министерства иностранных дел РК mfa.gov.kz (г. Астана); ИА «КазТАГ» (г. Алматы); http://www.npravo.org,http://www.socdeistvie.info/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www.klassprof.org (г. Алматы); Youtube, Google Foto и Google Drive, Adwords и Analytics; Радио Азаттык (г. Алматы); Twitter, Instagram, Facebook, «ВКонтакте»; », ng.kz  (г. Костанай); zhasalash.kz (г. Алматы); abai.kz (г. Алматы); Сайт газеты «Уральская неделя» (г. Уральск); http://www.2.karasu.kz  (Костанайская область); </w:t>
      </w:r>
      <w:hyperlink r:id="rId8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www.kostanaysoft.com</w:t>
        </w:r>
      </w:hyperlink>
      <w:r>
        <w:rPr>
          <w:rFonts w:ascii="Arial" w:hAnsi="Arial" w:cs="Arial"/>
          <w:color w:val="000000"/>
          <w:sz w:val="20"/>
          <w:szCs w:val="20"/>
        </w:rPr>
        <w:t> (Костанайская область); ограничение доступа к Интернету в Актюбинской области в период с 5 по 7 июня в связи с объявленным «красным» уровнем террористической опасности; Сhange.org, Avaaz.org; socialismkz.info; </w:t>
      </w:r>
      <w:hyperlink r:id="rId9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http://kyps.kz/</w:t>
        </w:r>
      </w:hyperlink>
      <w:r>
        <w:rPr>
          <w:rFonts w:ascii="Arial" w:hAnsi="Arial" w:cs="Arial"/>
          <w:color w:val="000000"/>
          <w:sz w:val="20"/>
          <w:szCs w:val="20"/>
        </w:rPr>
        <w:t>; сайт газеты «Ак Жайык» (г. Атырау); Oper.ru (Россия); Facebook, Google, Instagram, Youtube, ВКонтакте, Telegram, Twitter (проблема с доступом 16 декабря. Официальная причина – аварийный сбой на сетях телекоммуникаций операторов связи. Некоторые пользователи связывали проблемы с доступом с прямым эфиром М. Аблязова); base-kz.info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Воспрепятствование законной профессиональной деятельности журналистов  - 90 </w:t>
      </w:r>
      <w:r>
        <w:rPr>
          <w:rFonts w:ascii="Arial" w:hAnsi="Arial" w:cs="Arial"/>
          <w:color w:val="000000"/>
          <w:sz w:val="20"/>
          <w:szCs w:val="20"/>
        </w:rPr>
        <w:t>(57 из них – при освещении событий 21 мая)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и обвинения в уголовном порядке — 100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клевете (ст. 130 УК РК) —  51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Амангельды Батырбеков, председатель общественного объединения «Әділет» (Южно-Казахстанская обл.); Жан Ботанов (Карагандинская область); ТК «КТК» (г. Алматы); Ерлан Джетенов, Айнур Балакешова, «Вечерняя Караганда», Дмитрий Шишкин, «Литер» (Карагандинская область); 23 преподавателя Института экономики и права (г. Актобе); жительница г. Алматы; Александр Баранов, журналист (г. Павлодар); Асет Ассанди (г. Шымкент); Ирина Дорохина, «Одноклассники.ру» (г. Рудный, Костанайская область); Шынар Сагиндыкова, ТК «Алматы» (г. Алматы); Шамшадин Керим, казахстанско-египетский университет «Нур Мубарак» (г. Алматы), Мурат Телибеков, руководитель Союза мусульман Казахстана (г. Алматы); Евгений Гречко, Ирина Гречко (г. Павлодар); Асет Ассанди (г. Шымкент); жительница Костаная гр. А.; Г. Бисенгалиева (г. Астана); Асет Ассанди, журналист, блогер (г. Шымкент); Елдерхан Шуратбаев, Талдыкорганский союз водителей (Алматинская область); Талгад Жаныбеков (г. Алматы); Елдерхан Шуратбаев, Талдыкорганский союз водителей (Алматинская область); Енлик Сыдыкова (г. Алматы); Юлия Турьева (п. Алешкинка, Костанайская область); Енлик Сыдыкова (г. Алматы); Игорь Шахнович, «Караван» (г. Алматы); Асет Ассанди (г. Шымкент); анонимный автор информации о директоре Атырауского областного ЦОНа Т. Нуржанове (г. Атырау)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 – 5: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Амангельды Батырбеков, председатель общественного объединения «Әділет» (Южно-Казахстанская обл.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28.01.2016 г.</w:t>
      </w:r>
      <w:r>
        <w:rPr>
          <w:rStyle w:val="a5"/>
          <w:rFonts w:ascii="Arial" w:hAnsi="Arial" w:cs="Arial"/>
          <w:color w:val="000000"/>
          <w:sz w:val="20"/>
          <w:szCs w:val="20"/>
        </w:rPr>
        <w:t> апелляционная коллегия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отменила</w:t>
      </w: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приговор</w:t>
      </w:r>
      <w:r>
        <w:rPr>
          <w:rStyle w:val="a5"/>
          <w:rFonts w:ascii="Arial" w:hAnsi="Arial" w:cs="Arial"/>
          <w:color w:val="000000"/>
          <w:sz w:val="20"/>
          <w:szCs w:val="20"/>
        </w:rPr>
        <w:t> по нереабилитирующим основаниям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Асет Ассанди, блогер (г. Шымкент, ЮКО)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распространении заведомо ложной информации (ст. 274 УК РК) – 12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Гузяль Байдалинова, НАКАНУНЕ.kz (г. Алматы)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Елена Семенова, правозащитник (г. Павлодар); жительница Алматинской области (информация о побеге из психиатрического диспансера Г. Джумагалиева); житель г. Алматы гр. Жакауов (информация о мужчине, якобы пострадавшем от рук полицейский Кызылординской области); жительница Астаны (информация о выдаче квартир по госпрограмме за 2009 г.); гр. А., г. Алматы (информация о 100 вооруженных людях, события в Алматы 18 июля); гр. Ч., г. Алматы (информация о заложниках, событиях в Алматы 18 июля); А. Щелупанова (информация о сибирской язве в молочной продукции)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Макс Бокаев, Талгат Аян (г. Атырау)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Игорь Тимошенко («Голос Экибастуза», Павлодарская область)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Из них обвинительные приговоры – 2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Гузяль Байдалинова, НАКАНУНЕ.kz (г. Алматы).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Таир Каирбеков, предприниматель (г. Алматы)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Макс Бокаев, Талгад Аян, гражданские активисты (г. Атырау)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разжигании социальной, межнациональной и религиозной вражды (ст. 174 УК РК) - 12: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Ермек Тайчибеков (Жамбылская область); Болатбек Блялов, ОО «Институт демократии и прав человека» (г. Астана); Серикжан Мамбеталин, (г. Алматы); Ермек Нарымбаев (г. Алматы); ТК «КТК» (г. Алматы); Жаннат Есентаев (г. Уральск); Макс Бокаев, Талгат Аян (г. Атырау); Бауржан Есенов (г. Астана); газета «Уральская неделя» (г. Уральск); Руслан Гинатуллин (г. Павлодар); Санат Досов (г. Актобе); Игорь Чуприн (г. Петропавловск)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 - 7: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Болатбек Блялов, ОО «Институт демократии и прав человека» (г. Астана)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Серикжан Мамбеталин, (г. Алматы)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Ермек Нарымбаев (г. Алматы)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Ермек Тайчибеков (Жамбылская область)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Жаннат Есентаев (г. Уральск)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Руслан Гинатуллин (г. Павлодар)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Санат Досов (г. Актобе)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Игорь Чуприн (г. Петропавловск)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пропаганде терроризма (ст. 256 УК РК) – 2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Булат Саткангулов, житель г. Рудный (Костанайская область); Маулид Еменов, житель г. Актобе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приговоры: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Булат Саткангулов (Костанайская область)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Маулид Еменов (Актюбинская область)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oftHyphen/>
        <w:t>-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обвинения в присвоении и растрате вверенного чужого имущества (ст. 189 УК РК) – 1; обвинения в уклонении от уплаты налога (ст. 245 УК РК) - 1; обвинения в мошенничестве (ст. 190 УК РК) – 2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Сейтказы Матаев; Асет Матаев (г. Алматы)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приговоры: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Сейтказы Матаев  (по ст.ст. 245 и 190 УК РК)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Асет Матаев (по ст. 190 УК РК)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призывах к насильственному захвату власти (ст. 179 УК РК) – 2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Макс Бокаев, гражданский активист (г. Атырау. </w:t>
      </w:r>
      <w:r>
        <w:rPr>
          <w:rStyle w:val="a5"/>
          <w:rFonts w:ascii="Arial" w:hAnsi="Arial" w:cs="Arial"/>
          <w:color w:val="000000"/>
          <w:sz w:val="20"/>
          <w:szCs w:val="20"/>
        </w:rPr>
        <w:t>В июле 2016 г. обвинения сняты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Талгат Аян, гражданский активист (г. Атырау. </w:t>
      </w:r>
      <w:r>
        <w:rPr>
          <w:rStyle w:val="a5"/>
          <w:rFonts w:ascii="Arial" w:hAnsi="Arial" w:cs="Arial"/>
          <w:color w:val="000000"/>
          <w:sz w:val="20"/>
          <w:szCs w:val="20"/>
        </w:rPr>
        <w:t>В июле 2016 г. обвинения сняты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организации массовых беспорядков (ст. 272 УК РК) – 2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Макс Бокаев, гражданский активист (г. Атырау. </w:t>
      </w:r>
      <w:r>
        <w:rPr>
          <w:rStyle w:val="a5"/>
          <w:rFonts w:ascii="Arial" w:hAnsi="Arial" w:cs="Arial"/>
          <w:color w:val="000000"/>
          <w:sz w:val="20"/>
          <w:szCs w:val="20"/>
        </w:rPr>
        <w:t>В июле 2016 г. обвинения сняты.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Талгат Аян, гражданский активист (г. Атырау. </w:t>
      </w:r>
      <w:r>
        <w:rPr>
          <w:rStyle w:val="a5"/>
          <w:rFonts w:ascii="Arial" w:hAnsi="Arial" w:cs="Arial"/>
          <w:color w:val="000000"/>
          <w:sz w:val="20"/>
          <w:szCs w:val="20"/>
        </w:rPr>
        <w:t>В июле 2016 г. обвинения сняты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клевете в отношении судьи, присяжного заседателя, прокурора, лица, осуществляющего досудебное расследование, эксперта, судебного пристава, судебного исполнителя (ст. 419 УК РК) – 1; обвинения в заведомо ложном доносе (ст. 419 УК РК) – 1.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Амангельды Батырбеков, председатель общественного объединения «Әділет», г. Шымкент, Южно-Казахстанская область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вымогательстве – 1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Бигельды Габдуллин, главный редактор изданий CentralAsiaMonitor и Radiotochka.kz (г. Алматы)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Гражданско-правовые требования к СМИ и журналистам –   93;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претензии и иски о защите чести,  достоинства и деловой репутации – 87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Заявленные суммы возмещения морального вреда – 846 млн. 460 тысяч 1 тенге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Взысканные суммы возмещения морального вреда- 14 млн. 860 тысяч тенге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Авторы требований к СМИ: госслужащие – 18, юридические лица – 33, граждане – 36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Вынесено судебных решений –  52 (в т.ч. 14 – в апелляции, 2 – в кассации, 1 – в надзорной инстанции). Из них в пользу СМИ и граждан – 30.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в административном порядке – 20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нарушении законодательства о порядке организации и проведения мирных собраний, митингов, шествий, пикетов и демонстраций – 16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неисполнении решения суда – 1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подмене сетевых адресов - 1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2654CA" w:rsidRDefault="002654CA" w:rsidP="002654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Отказы и ограничения в предоставлении общественно значимой информации —  167</w:t>
      </w:r>
    </w:p>
    <w:p w:rsidR="00E9794A" w:rsidRDefault="00E9794A">
      <w:bookmarkStart w:id="0" w:name="_GoBack"/>
      <w:bookmarkEnd w:id="0"/>
    </w:p>
    <w:sectPr w:rsidR="00E9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4A"/>
    <w:rsid w:val="002654CA"/>
    <w:rsid w:val="00E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A499-3275-497A-8136-065F87A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4CA"/>
    <w:rPr>
      <w:b/>
      <w:bCs/>
    </w:rPr>
  </w:style>
  <w:style w:type="character" w:styleId="a5">
    <w:name w:val="Emphasis"/>
    <w:basedOn w:val="a0"/>
    <w:uiPriority w:val="20"/>
    <w:qFormat/>
    <w:rsid w:val="002654CA"/>
    <w:rPr>
      <w:i/>
      <w:iCs/>
    </w:rPr>
  </w:style>
  <w:style w:type="character" w:styleId="a6">
    <w:name w:val="Hyperlink"/>
    <w:basedOn w:val="a0"/>
    <w:uiPriority w:val="99"/>
    <w:semiHidden/>
    <w:unhideWhenUsed/>
    <w:rsid w:val="00265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anaysof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kassiyet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ostanayne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ilsoz.kz/monitoring/show/id/1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ilsoz.kz/news/show/id/2047" TargetMode="External"/><Relationship Id="rId9" Type="http://schemas.openxmlformats.org/officeDocument/2006/relationships/hyperlink" Target="http://kyps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2757</Words>
  <Characters>15717</Characters>
  <Application>Microsoft Office Word</Application>
  <DocSecurity>0</DocSecurity>
  <Lines>130</Lines>
  <Paragraphs>36</Paragraphs>
  <ScaleCrop>false</ScaleCrop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2022-12-14T03:57:00Z</dcterms:created>
  <dcterms:modified xsi:type="dcterms:W3CDTF">2022-12-14T03:57:00Z</dcterms:modified>
</cp:coreProperties>
</file>