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170" w:rsidRPr="00410170" w:rsidRDefault="00410170" w:rsidP="0041017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1017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Осуждение журналистов к лишению и ограничению свободы (переходящие данные)</w:t>
      </w:r>
    </w:p>
    <w:p w:rsidR="00410170" w:rsidRPr="00410170" w:rsidRDefault="00410170" w:rsidP="00410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7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10170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Валерий </w:t>
      </w:r>
      <w:proofErr w:type="spellStart"/>
      <w:r w:rsidRPr="00410170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Сурганов</w:t>
      </w:r>
      <w:proofErr w:type="spellEnd"/>
      <w:r w:rsidRPr="00410170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(www.guljan.org, г. Караганда)</w:t>
      </w:r>
      <w:r w:rsidRPr="0041017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1017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101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7.11.2011 г. </w:t>
      </w:r>
      <w:proofErr w:type="spellStart"/>
      <w:r w:rsidRPr="004101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Медеуским</w:t>
      </w:r>
      <w:proofErr w:type="spellEnd"/>
      <w:r w:rsidRPr="004101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районным судом № 2 г. Алматы признан виновным по ст. 129 ч. 3 УК РК и приговорен к ограничению свободы сроком на полтора года.</w:t>
      </w:r>
      <w:r w:rsidRPr="0041017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1017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10170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Сергей </w:t>
      </w:r>
      <w:proofErr w:type="spellStart"/>
      <w:r w:rsidRPr="00410170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Букатов</w:t>
      </w:r>
      <w:proofErr w:type="spellEnd"/>
      <w:r w:rsidRPr="00410170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(ИА «Казах-Зерно», г. Петропавловск)</w:t>
      </w:r>
      <w:r w:rsidRPr="0041017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1017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101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5.12.2012 г. Петропавловским городским судом Северо-Казахстанской области признан виновным по ст. 129 УК РК и приговорен к одному году ограничения свободы.</w:t>
      </w:r>
      <w:r w:rsidRPr="0041017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1017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10170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Нападения на редакции и работников СМИ - 2 :</w:t>
      </w:r>
      <w:r w:rsidRPr="0041017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1017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4101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Амандык</w:t>
      </w:r>
      <w:proofErr w:type="spellEnd"/>
      <w:r w:rsidRPr="004101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4101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Аманкулов</w:t>
      </w:r>
      <w:proofErr w:type="spellEnd"/>
      <w:r w:rsidRPr="004101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(ТК «31 канал», г. Актау); Сауле </w:t>
      </w:r>
      <w:proofErr w:type="spellStart"/>
      <w:r w:rsidRPr="004101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Кусаинова</w:t>
      </w:r>
      <w:proofErr w:type="spellEnd"/>
      <w:r w:rsidRPr="004101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(«Степной Маяк», г. Кокшетау);</w:t>
      </w:r>
      <w:r w:rsidRPr="0041017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1017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10170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Угрозы в отношении граждан, журналистов и СМИ- 3:</w:t>
      </w:r>
      <w:r w:rsidRPr="0041017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1017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101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Светлана </w:t>
      </w:r>
      <w:proofErr w:type="spellStart"/>
      <w:r w:rsidRPr="004101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Могай</w:t>
      </w:r>
      <w:proofErr w:type="spellEnd"/>
      <w:r w:rsidRPr="004101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(«</w:t>
      </w:r>
      <w:proofErr w:type="spellStart"/>
      <w:r w:rsidRPr="004101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Темиртауский</w:t>
      </w:r>
      <w:proofErr w:type="spellEnd"/>
      <w:r w:rsidRPr="004101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рабочий», г. Темиртау); Александра Алехова («Время», г. Алматы); Татьяна Ковалева (ТК «КТК», Восточно-Казахстанская область); «</w:t>
      </w:r>
      <w:proofErr w:type="spellStart"/>
      <w:r w:rsidRPr="004101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Тараз</w:t>
      </w:r>
      <w:proofErr w:type="spellEnd"/>
      <w:r w:rsidRPr="004101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4101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Times</w:t>
      </w:r>
      <w:proofErr w:type="spellEnd"/>
      <w:r w:rsidRPr="004101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» (г. </w:t>
      </w:r>
      <w:proofErr w:type="spellStart"/>
      <w:r w:rsidRPr="004101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Тараз</w:t>
      </w:r>
      <w:proofErr w:type="spellEnd"/>
      <w:r w:rsidRPr="004101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)</w:t>
      </w:r>
      <w:r w:rsidRPr="0041017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410170" w:rsidRPr="00410170" w:rsidRDefault="00410170" w:rsidP="004101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017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Приостановление и прекращение выпуска СМИ - 8</w:t>
      </w:r>
    </w:p>
    <w:p w:rsidR="00680F2C" w:rsidRDefault="00410170" w:rsidP="00410170">
      <w:r w:rsidRPr="0041017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101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«Молодежная газета» (г. </w:t>
      </w:r>
      <w:proofErr w:type="spellStart"/>
      <w:r w:rsidRPr="004101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Жезказган</w:t>
      </w:r>
      <w:proofErr w:type="spellEnd"/>
      <w:r w:rsidRPr="004101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), «</w:t>
      </w:r>
      <w:proofErr w:type="spellStart"/>
      <w:r w:rsidRPr="004101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Мусылман</w:t>
      </w:r>
      <w:proofErr w:type="spellEnd"/>
      <w:r w:rsidRPr="004101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газета», журнала «</w:t>
      </w:r>
      <w:proofErr w:type="spellStart"/>
      <w:r w:rsidRPr="004101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Исхан</w:t>
      </w:r>
      <w:proofErr w:type="spellEnd"/>
      <w:r w:rsidRPr="004101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» (г. Алматы), «</w:t>
      </w:r>
      <w:proofErr w:type="spellStart"/>
      <w:r w:rsidRPr="004101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Зейнеткер</w:t>
      </w:r>
      <w:proofErr w:type="spellEnd"/>
      <w:r w:rsidRPr="004101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-Пенсионер» (г. Астана), «</w:t>
      </w:r>
      <w:proofErr w:type="spellStart"/>
      <w:r w:rsidRPr="004101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Азат</w:t>
      </w:r>
      <w:proofErr w:type="spellEnd"/>
      <w:r w:rsidRPr="004101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» (г. Алматы); «Правда Казахстана» (г. Алматы); </w:t>
      </w:r>
      <w:proofErr w:type="spellStart"/>
      <w:r w:rsidRPr="004101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Видеопортал</w:t>
      </w:r>
      <w:proofErr w:type="spellEnd"/>
      <w:r w:rsidRPr="004101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«Стан» (г. Алматы); </w:t>
      </w:r>
      <w:hyperlink r:id="rId4" w:history="1">
        <w:r w:rsidRPr="00410170">
          <w:rPr>
            <w:rFonts w:ascii="Arial" w:eastAsia="Times New Roman" w:hAnsi="Arial" w:cs="Arial"/>
            <w:color w:val="004B95"/>
            <w:sz w:val="20"/>
            <w:szCs w:val="20"/>
            <w:u w:val="single"/>
            <w:shd w:val="clear" w:color="auto" w:fill="FFFFFF"/>
            <w:lang w:eastAsia="ru-RU"/>
          </w:rPr>
          <w:t>www.mgazeta.kz</w:t>
        </w:r>
      </w:hyperlink>
      <w:r w:rsidRPr="0041017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1017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10170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Блокирование и ограничение доступа к веб-сайтам — 2,</w:t>
      </w:r>
      <w:r w:rsidRPr="004101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в </w:t>
      </w:r>
      <w:proofErr w:type="spellStart"/>
      <w:r w:rsidRPr="004101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т.ч</w:t>
      </w:r>
      <w:proofErr w:type="spellEnd"/>
      <w:r w:rsidRPr="004101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.:</w:t>
      </w:r>
      <w:r w:rsidRPr="0041017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1017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101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Интернет-портал российского портала «Республика» (до вступления в силу решения суда); социальная сеть </w:t>
      </w:r>
      <w:proofErr w:type="spellStart"/>
      <w:r w:rsidRPr="004101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Facebook</w:t>
      </w:r>
      <w:proofErr w:type="spellEnd"/>
      <w:r w:rsidRPr="004101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(г. г. Астана, Караганда, Алматы)</w:t>
      </w:r>
      <w:r w:rsidRPr="0041017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1017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10170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Воспрепятствование законной профессиональной деятельности журналистов — 6.</w:t>
      </w:r>
      <w:r w:rsidRPr="0041017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1017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10170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Преследования и обвинения в уголовном порядке — 5</w:t>
      </w:r>
      <w:r w:rsidRPr="004101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в </w:t>
      </w:r>
      <w:proofErr w:type="spellStart"/>
      <w:r w:rsidRPr="004101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т.ч</w:t>
      </w:r>
      <w:proofErr w:type="spellEnd"/>
      <w:r w:rsidRPr="004101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.:</w:t>
      </w:r>
      <w:r w:rsidRPr="0041017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1017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1017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- обвинения в клевете - 1:</w:t>
      </w:r>
      <w:r w:rsidRPr="0041017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1017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101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Наталья </w:t>
      </w:r>
      <w:proofErr w:type="spellStart"/>
      <w:r w:rsidRPr="004101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Дроздецкая</w:t>
      </w:r>
      <w:proofErr w:type="spellEnd"/>
      <w:r w:rsidRPr="004101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 («Спектр», Восточно-Казахстанская область. </w:t>
      </w:r>
      <w:r w:rsidRPr="00410170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Переходящие данные</w:t>
      </w:r>
      <w:r w:rsidRPr="004101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).</w:t>
      </w:r>
      <w:r w:rsidRPr="0041017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1017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1017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- обвинения в разжигании межнациональной и религиозной вражды — 2:</w:t>
      </w:r>
      <w:r w:rsidRPr="0041017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1017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101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пользователь </w:t>
      </w:r>
      <w:proofErr w:type="spellStart"/>
      <w:r w:rsidRPr="004101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YouTube</w:t>
      </w:r>
      <w:proofErr w:type="spellEnd"/>
      <w:r w:rsidRPr="004101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с </w:t>
      </w:r>
      <w:proofErr w:type="spellStart"/>
      <w:r w:rsidRPr="004101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ником</w:t>
      </w:r>
      <w:proofErr w:type="spellEnd"/>
      <w:r w:rsidRPr="004101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Mrkavkazcenter2; Джамиля Каримова, Ибрагим </w:t>
      </w:r>
      <w:proofErr w:type="spellStart"/>
      <w:r w:rsidRPr="004101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Кубеков</w:t>
      </w:r>
      <w:proofErr w:type="spellEnd"/>
      <w:r w:rsidRPr="004101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 «Мегаполис» (г. Астана); Александр Харламов, «</w:t>
      </w:r>
      <w:proofErr w:type="spellStart"/>
      <w:r w:rsidRPr="004101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Риддерские</w:t>
      </w:r>
      <w:proofErr w:type="spellEnd"/>
      <w:r w:rsidRPr="004101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вести» (г. </w:t>
      </w:r>
      <w:proofErr w:type="spellStart"/>
      <w:r w:rsidRPr="004101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Риддер</w:t>
      </w:r>
      <w:proofErr w:type="spellEnd"/>
      <w:r w:rsidRPr="004101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 Восточно-Казахстанская область)</w:t>
      </w:r>
      <w:r w:rsidRPr="0041017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1017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10170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Гражданско-правовые требования к СМИ и журналистам - 20;</w:t>
      </w:r>
      <w:r w:rsidRPr="0041017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1017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101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в </w:t>
      </w:r>
      <w:proofErr w:type="spellStart"/>
      <w:r w:rsidRPr="004101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т.ч</w:t>
      </w:r>
      <w:proofErr w:type="spellEnd"/>
      <w:r w:rsidRPr="004101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  <w:r w:rsidRPr="0041017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1017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101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претензии и иски о защите чести и достоинства – 19</w:t>
      </w:r>
      <w:r w:rsidRPr="0041017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1017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101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Заявленные суммы возмещения морального вреда – 2 млрд. 180 млн. 215 тысяч тенге</w:t>
      </w:r>
      <w:r w:rsidRPr="0041017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1017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1017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Авторы требований к СМИ: чиновники – 8, юридические лица – 1, граждане – 10</w:t>
      </w:r>
      <w:r w:rsidRPr="0041017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1017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10170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Отказы и ограничения в предоставлении общественно значимой информации — 53</w:t>
      </w:r>
      <w:bookmarkStart w:id="0" w:name="_GoBack"/>
      <w:bookmarkEnd w:id="0"/>
    </w:p>
    <w:sectPr w:rsidR="00680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2C"/>
    <w:rsid w:val="00410170"/>
    <w:rsid w:val="0068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3E0B9-A92A-4E7A-9F56-56E47CF3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0170"/>
    <w:rPr>
      <w:b/>
      <w:bCs/>
    </w:rPr>
  </w:style>
  <w:style w:type="character" w:styleId="a5">
    <w:name w:val="Hyperlink"/>
    <w:basedOn w:val="a0"/>
    <w:uiPriority w:val="99"/>
    <w:semiHidden/>
    <w:unhideWhenUsed/>
    <w:rsid w:val="00410170"/>
    <w:rPr>
      <w:color w:val="0000FF"/>
      <w:u w:val="single"/>
    </w:rPr>
  </w:style>
  <w:style w:type="character" w:styleId="a6">
    <w:name w:val="Emphasis"/>
    <w:basedOn w:val="a0"/>
    <w:uiPriority w:val="20"/>
    <w:qFormat/>
    <w:rsid w:val="004101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gazeta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noreply</dc:creator>
  <cp:keywords/>
  <dc:description/>
  <cp:lastModifiedBy>noreply</cp:lastModifiedBy>
  <cp:revision>2</cp:revision>
  <dcterms:created xsi:type="dcterms:W3CDTF">2022-12-14T04:33:00Z</dcterms:created>
  <dcterms:modified xsi:type="dcterms:W3CDTF">2022-12-14T04:33:00Z</dcterms:modified>
</cp:coreProperties>
</file>